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54" w:rsidRDefault="00306954" w:rsidP="00306954">
      <w:pPr>
        <w:jc w:val="center"/>
        <w:rPr>
          <w:b/>
          <w:smallCaps/>
          <w:szCs w:val="28"/>
        </w:rPr>
      </w:pPr>
      <w:r>
        <w:rPr>
          <w:b/>
          <w:smallCaps/>
          <w:noProof/>
          <w:color w:val="FF0000"/>
          <w:szCs w:val="28"/>
          <w:lang w:eastAsia="uk-UA"/>
        </w:rPr>
        <w:drawing>
          <wp:inline distT="0" distB="0" distL="0" distR="0">
            <wp:extent cx="431165" cy="62992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54" w:rsidRDefault="00306954" w:rsidP="00306954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 xml:space="preserve">Виконавчий комітет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міської ради</w:t>
      </w:r>
    </w:p>
    <w:p w:rsidR="00306954" w:rsidRDefault="00306954" w:rsidP="00306954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Хмельницької області</w:t>
      </w:r>
    </w:p>
    <w:p w:rsidR="00306954" w:rsidRDefault="00306954" w:rsidP="00306954">
      <w:pPr>
        <w:jc w:val="center"/>
        <w:rPr>
          <w:sz w:val="30"/>
          <w:szCs w:val="30"/>
        </w:rPr>
      </w:pPr>
    </w:p>
    <w:p w:rsidR="00306954" w:rsidRDefault="00306954" w:rsidP="003069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306954" w:rsidRDefault="00306954" w:rsidP="00306954">
      <w:pPr>
        <w:rPr>
          <w:szCs w:val="28"/>
        </w:rPr>
      </w:pPr>
    </w:p>
    <w:p w:rsidR="00306954" w:rsidRDefault="00306954" w:rsidP="00306954">
      <w:pPr>
        <w:rPr>
          <w:b/>
          <w:szCs w:val="28"/>
        </w:rPr>
      </w:pPr>
      <w:r>
        <w:rPr>
          <w:b/>
          <w:szCs w:val="28"/>
        </w:rPr>
        <w:t>13</w:t>
      </w:r>
      <w:r>
        <w:rPr>
          <w:b/>
          <w:szCs w:val="28"/>
        </w:rPr>
        <w:t>.08.</w:t>
      </w:r>
      <w:r>
        <w:rPr>
          <w:b/>
          <w:szCs w:val="28"/>
        </w:rPr>
        <w:t>2026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Нетішин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№ 455</w:t>
      </w:r>
      <w:r>
        <w:rPr>
          <w:b/>
          <w:szCs w:val="28"/>
        </w:rPr>
        <w:t>/2026-рк</w:t>
      </w:r>
    </w:p>
    <w:p w:rsidR="00306954" w:rsidRDefault="00306954" w:rsidP="00306954">
      <w:pPr>
        <w:jc w:val="both"/>
        <w:rPr>
          <w:sz w:val="16"/>
          <w:szCs w:val="16"/>
          <w:lang w:eastAsia="uk-UA"/>
        </w:rPr>
      </w:pPr>
    </w:p>
    <w:p w:rsidR="00306954" w:rsidRDefault="00306954" w:rsidP="00306954">
      <w:pPr>
        <w:ind w:right="4677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Про тимчасове виконання обов’язків </w:t>
      </w:r>
      <w:r>
        <w:rPr>
          <w:szCs w:val="28"/>
        </w:rPr>
        <w:t>директора КНП НМР «Центр первинної медико-санітарної допомоги»</w:t>
      </w:r>
    </w:p>
    <w:p w:rsidR="00306954" w:rsidRDefault="00306954" w:rsidP="00306954">
      <w:pPr>
        <w:ind w:firstLine="708"/>
        <w:jc w:val="both"/>
        <w:rPr>
          <w:sz w:val="16"/>
          <w:szCs w:val="16"/>
          <w:lang w:eastAsia="uk-UA"/>
        </w:rPr>
      </w:pPr>
    </w:p>
    <w:p w:rsidR="00306954" w:rsidRDefault="00306954" w:rsidP="00306954">
      <w:pPr>
        <w:ind w:firstLine="708"/>
        <w:jc w:val="both"/>
        <w:rPr>
          <w:szCs w:val="28"/>
        </w:rPr>
      </w:pPr>
      <w:r>
        <w:rPr>
          <w:szCs w:val="28"/>
          <w:lang w:eastAsia="uk-UA"/>
        </w:rPr>
        <w:t>Відповідно до частини другої, пункту 20 частини четвертої статті                 42 Закону України «Про місцеве самоврядування в Україні»,</w:t>
      </w:r>
      <w:r>
        <w:rPr>
          <w:szCs w:val="28"/>
        </w:rPr>
        <w:t xml:space="preserve"> пункту 7.8 розділу 7 Статуту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«Центр первинної медико-санітарної допомоги», затвердженого рішенням двадцять восьмої </w:t>
      </w:r>
      <w:bookmarkStart w:id="0" w:name="_GoBack"/>
      <w:r w:rsidRPr="00306954">
        <w:rPr>
          <w:szCs w:val="28"/>
        </w:rPr>
        <w:t xml:space="preserve">сесії </w:t>
      </w:r>
      <w:proofErr w:type="spellStart"/>
      <w:r w:rsidRPr="00306954">
        <w:rPr>
          <w:szCs w:val="28"/>
        </w:rPr>
        <w:t>Нетішинської</w:t>
      </w:r>
      <w:proofErr w:type="spellEnd"/>
      <w:r w:rsidRPr="00306954">
        <w:rPr>
          <w:szCs w:val="28"/>
        </w:rPr>
        <w:t xml:space="preserve"> міської ради </w:t>
      </w:r>
      <w:r w:rsidRPr="00306954">
        <w:rPr>
          <w:szCs w:val="28"/>
          <w:lang w:val="en-US"/>
        </w:rPr>
        <w:t>VII</w:t>
      </w:r>
      <w:r w:rsidRPr="00306954">
        <w:rPr>
          <w:szCs w:val="28"/>
        </w:rPr>
        <w:t xml:space="preserve">І скликання від 02 вересня                2022 року № 28/1505, рішення другої (позачергової) сесії </w:t>
      </w:r>
      <w:proofErr w:type="spellStart"/>
      <w:r w:rsidRPr="00306954">
        <w:rPr>
          <w:szCs w:val="28"/>
        </w:rPr>
        <w:t>Нетішинської</w:t>
      </w:r>
      <w:proofErr w:type="spellEnd"/>
      <w:r w:rsidRPr="00306954">
        <w:rPr>
          <w:szCs w:val="28"/>
        </w:rPr>
        <w:t xml:space="preserve"> міської ради </w:t>
      </w:r>
      <w:r w:rsidRPr="00306954">
        <w:rPr>
          <w:szCs w:val="28"/>
          <w:lang w:val="en-US"/>
        </w:rPr>
        <w:t>VIII</w:t>
      </w:r>
      <w:r w:rsidRPr="00306954">
        <w:rPr>
          <w:szCs w:val="28"/>
        </w:rPr>
        <w:t xml:space="preserve"> скликання від 01 грудня 2020 року № 2/4 «Про обрання секретаря </w:t>
      </w:r>
      <w:proofErr w:type="spellStart"/>
      <w:r w:rsidRPr="00306954">
        <w:rPr>
          <w:szCs w:val="28"/>
        </w:rPr>
        <w:t>Нетішинської</w:t>
      </w:r>
      <w:proofErr w:type="spellEnd"/>
      <w:r w:rsidRPr="00306954">
        <w:rPr>
          <w:szCs w:val="28"/>
        </w:rPr>
        <w:t xml:space="preserve"> міської ради </w:t>
      </w:r>
      <w:r w:rsidRPr="00306954">
        <w:rPr>
          <w:szCs w:val="28"/>
          <w:lang w:val="en-US"/>
        </w:rPr>
        <w:t>VIII</w:t>
      </w:r>
      <w:r w:rsidRPr="00306954">
        <w:rPr>
          <w:szCs w:val="28"/>
        </w:rPr>
        <w:t xml:space="preserve"> скликання», розпорядження міського голови від 12 серпня </w:t>
      </w:r>
      <w:r w:rsidRPr="00306954">
        <w:rPr>
          <w:szCs w:val="28"/>
          <w:lang w:eastAsia="uk-UA"/>
        </w:rPr>
        <w:t>2026 року № 109/2026-рв «</w:t>
      </w:r>
      <w:r w:rsidRPr="00306954">
        <w:rPr>
          <w:szCs w:val="28"/>
        </w:rPr>
        <w:t xml:space="preserve">Про погодження надання директору КНП НМР «Центр первинної медико-санітарної </w:t>
      </w:r>
      <w:bookmarkEnd w:id="0"/>
      <w:r>
        <w:rPr>
          <w:szCs w:val="28"/>
        </w:rPr>
        <w:t>допомоги» Харченко О.В. відпусток</w:t>
      </w:r>
      <w:r>
        <w:rPr>
          <w:szCs w:val="28"/>
          <w:lang w:eastAsia="uk-UA"/>
        </w:rPr>
        <w:t>»</w:t>
      </w:r>
      <w:r>
        <w:rPr>
          <w:szCs w:val="28"/>
        </w:rPr>
        <w:t>:</w:t>
      </w:r>
    </w:p>
    <w:p w:rsidR="00306954" w:rsidRDefault="00306954" w:rsidP="00306954">
      <w:pPr>
        <w:ind w:firstLine="708"/>
        <w:jc w:val="both"/>
        <w:rPr>
          <w:color w:val="FF0000"/>
          <w:sz w:val="16"/>
          <w:szCs w:val="16"/>
          <w:lang w:eastAsia="uk-UA"/>
        </w:rPr>
      </w:pPr>
    </w:p>
    <w:p w:rsidR="00306954" w:rsidRDefault="00306954" w:rsidP="00306954">
      <w:pPr>
        <w:numPr>
          <w:ilvl w:val="0"/>
          <w:numId w:val="1"/>
        </w:numPr>
        <w:ind w:left="0" w:firstLine="708"/>
        <w:jc w:val="both"/>
        <w:rPr>
          <w:szCs w:val="28"/>
        </w:rPr>
      </w:pPr>
      <w:r>
        <w:rPr>
          <w:szCs w:val="28"/>
          <w:lang w:eastAsia="uk-UA"/>
        </w:rPr>
        <w:t xml:space="preserve">Тимчасове виконання обов’язків </w:t>
      </w:r>
      <w:r>
        <w:rPr>
          <w:szCs w:val="28"/>
        </w:rPr>
        <w:t xml:space="preserve">директора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«Центр первинної медико-санітарної допомоги» ХАРЧЕНКО Оксани Валеріївни:</w:t>
      </w:r>
    </w:p>
    <w:p w:rsidR="00306954" w:rsidRDefault="00306954" w:rsidP="00306954">
      <w:pPr>
        <w:ind w:firstLine="708"/>
        <w:jc w:val="both"/>
        <w:rPr>
          <w:color w:val="FF0000"/>
          <w:szCs w:val="28"/>
          <w:lang w:eastAsia="uk-UA"/>
        </w:rPr>
      </w:pPr>
      <w:r>
        <w:rPr>
          <w:szCs w:val="28"/>
        </w:rPr>
        <w:t>1.1.</w:t>
      </w:r>
      <w:r>
        <w:rPr>
          <w:szCs w:val="28"/>
          <w:lang w:eastAsia="uk-UA"/>
        </w:rPr>
        <w:t xml:space="preserve"> на період </w:t>
      </w:r>
      <w:r>
        <w:rPr>
          <w:szCs w:val="28"/>
        </w:rPr>
        <w:t>додаткової відпустки за ненормований робочий день</w:t>
      </w:r>
      <w:r>
        <w:rPr>
          <w:szCs w:val="28"/>
          <w:lang w:eastAsia="uk-UA"/>
        </w:rPr>
        <w:t xml:space="preserve"> від            24 серпня до 28 серпня 2026 року включно покласти на медичного директора </w:t>
      </w:r>
      <w:r>
        <w:rPr>
          <w:szCs w:val="28"/>
        </w:rPr>
        <w:t xml:space="preserve">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«Центр первинної медико-санітарної допомоги» ХАЛМАНОВУ Ірину Сергіївну</w:t>
      </w:r>
      <w:r>
        <w:rPr>
          <w:szCs w:val="28"/>
          <w:lang w:eastAsia="uk-UA"/>
        </w:rPr>
        <w:t>;</w:t>
      </w:r>
    </w:p>
    <w:p w:rsidR="00306954" w:rsidRDefault="00306954" w:rsidP="00306954">
      <w:pPr>
        <w:ind w:firstLine="708"/>
        <w:jc w:val="both"/>
        <w:rPr>
          <w:szCs w:val="28"/>
          <w:lang w:eastAsia="uk-UA"/>
        </w:rPr>
      </w:pPr>
      <w:r>
        <w:rPr>
          <w:szCs w:val="28"/>
        </w:rPr>
        <w:t>1.2.</w:t>
      </w:r>
      <w:r>
        <w:rPr>
          <w:szCs w:val="28"/>
          <w:lang w:eastAsia="uk-UA"/>
        </w:rPr>
        <w:t xml:space="preserve"> на період </w:t>
      </w:r>
      <w:r>
        <w:rPr>
          <w:szCs w:val="28"/>
        </w:rPr>
        <w:t>частини щорічної основної відпустки та невикористаної додаткової відпустки за ненормований робочий день</w:t>
      </w:r>
      <w:r>
        <w:rPr>
          <w:szCs w:val="28"/>
          <w:lang w:eastAsia="uk-UA"/>
        </w:rPr>
        <w:t xml:space="preserve"> від 01 вересня 2026 року до 18 вересня 2026 року включно покласти на медичного директора </w:t>
      </w:r>
      <w:r>
        <w:rPr>
          <w:szCs w:val="28"/>
        </w:rPr>
        <w:t xml:space="preserve">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«Центр первинної медико-санітарної допомоги» ХАЛМАНОВУ Ірину Сергіївну</w:t>
      </w:r>
      <w:r>
        <w:rPr>
          <w:szCs w:val="28"/>
          <w:lang w:eastAsia="uk-UA"/>
        </w:rPr>
        <w:t>.</w:t>
      </w:r>
    </w:p>
    <w:p w:rsidR="00306954" w:rsidRDefault="00306954" w:rsidP="00306954">
      <w:pPr>
        <w:ind w:left="2127" w:hanging="1419"/>
        <w:jc w:val="both"/>
        <w:rPr>
          <w:color w:val="FF0000"/>
          <w:szCs w:val="28"/>
          <w:lang w:eastAsia="uk-UA"/>
        </w:rPr>
      </w:pPr>
      <w:r>
        <w:rPr>
          <w:szCs w:val="28"/>
          <w:lang w:eastAsia="uk-UA"/>
        </w:rPr>
        <w:t>Підстава: лист КНП НМР «Центр первинної медико-санітарної допомоги» від 07 серпня 2026 року № 413.</w:t>
      </w:r>
    </w:p>
    <w:p w:rsidR="00306954" w:rsidRDefault="00306954" w:rsidP="00306954">
      <w:pPr>
        <w:ind w:firstLine="708"/>
        <w:jc w:val="both"/>
        <w:rPr>
          <w:szCs w:val="28"/>
        </w:rPr>
      </w:pPr>
      <w:r>
        <w:rPr>
          <w:szCs w:val="28"/>
        </w:rPr>
        <w:t xml:space="preserve">2. Контроль за виконанням цього розпорядження покласти на заступника міського голови з питань діяльності виконавчих органів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Василя МИСЬКА.</w:t>
      </w:r>
    </w:p>
    <w:p w:rsidR="00306954" w:rsidRDefault="00306954" w:rsidP="00306954">
      <w:pPr>
        <w:rPr>
          <w:sz w:val="24"/>
        </w:rPr>
      </w:pPr>
    </w:p>
    <w:p w:rsidR="00306954" w:rsidRDefault="00306954" w:rsidP="00306954">
      <w:pPr>
        <w:outlineLvl w:val="2"/>
        <w:rPr>
          <w:bCs/>
          <w:szCs w:val="28"/>
        </w:rPr>
      </w:pPr>
      <w:r>
        <w:rPr>
          <w:bCs/>
          <w:szCs w:val="28"/>
        </w:rPr>
        <w:t>Секретар міської ради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Іван РОМАНЮК</w:t>
      </w:r>
    </w:p>
    <w:p w:rsidR="00306954" w:rsidRDefault="00306954" w:rsidP="00306954">
      <w:pPr>
        <w:outlineLvl w:val="2"/>
        <w:rPr>
          <w:bCs/>
          <w:szCs w:val="28"/>
        </w:rPr>
      </w:pPr>
    </w:p>
    <w:p w:rsidR="00306954" w:rsidRDefault="00306954" w:rsidP="00306954">
      <w:pPr>
        <w:jc w:val="both"/>
        <w:rPr>
          <w:szCs w:val="28"/>
          <w:lang w:eastAsia="uk-UA"/>
        </w:rPr>
      </w:pPr>
      <w:r>
        <w:rPr>
          <w:szCs w:val="28"/>
          <w:lang w:eastAsia="uk-UA"/>
        </w:rPr>
        <w:t>З розпорядженням ознайомлені:</w:t>
      </w:r>
    </w:p>
    <w:p w:rsidR="00306954" w:rsidRDefault="00306954" w:rsidP="00306954">
      <w:pPr>
        <w:jc w:val="center"/>
        <w:outlineLvl w:val="0"/>
        <w:rPr>
          <w:b/>
          <w:szCs w:val="28"/>
        </w:rPr>
      </w:pPr>
      <w:r>
        <w:rPr>
          <w:szCs w:val="28"/>
          <w:lang w:eastAsia="uk-UA"/>
        </w:rPr>
        <w:lastRenderedPageBreak/>
        <w:t>Харченко О.В.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 «____»____________ 202</w:t>
      </w:r>
      <w:r>
        <w:rPr>
          <w:szCs w:val="28"/>
          <w:lang w:eastAsia="uk-UA"/>
        </w:rPr>
        <w:t>6</w:t>
      </w:r>
      <w:r>
        <w:rPr>
          <w:szCs w:val="28"/>
          <w:lang w:eastAsia="uk-UA"/>
        </w:rPr>
        <w:t xml:space="preserve"> року</w:t>
      </w:r>
    </w:p>
    <w:p w:rsidR="00306954" w:rsidRDefault="00306954" w:rsidP="00306954">
      <w:proofErr w:type="spellStart"/>
      <w:r>
        <w:rPr>
          <w:szCs w:val="28"/>
          <w:lang w:eastAsia="uk-UA"/>
        </w:rPr>
        <w:t>Халманова</w:t>
      </w:r>
      <w:proofErr w:type="spellEnd"/>
      <w:r>
        <w:rPr>
          <w:szCs w:val="28"/>
          <w:lang w:eastAsia="uk-UA"/>
        </w:rPr>
        <w:t xml:space="preserve"> </w:t>
      </w:r>
      <w:r>
        <w:rPr>
          <w:szCs w:val="28"/>
          <w:lang w:eastAsia="uk-UA"/>
        </w:rPr>
        <w:tab/>
        <w:t>І.С</w:t>
      </w:r>
      <w:r>
        <w:rPr>
          <w:szCs w:val="28"/>
          <w:lang w:eastAsia="uk-UA"/>
        </w:rPr>
        <w:t>.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 «____»____________ 2026</w:t>
      </w:r>
      <w:r>
        <w:rPr>
          <w:szCs w:val="28"/>
          <w:lang w:eastAsia="uk-UA"/>
        </w:rPr>
        <w:t xml:space="preserve"> року</w:t>
      </w:r>
    </w:p>
    <w:p w:rsidR="00FE5298" w:rsidRDefault="00FE5298"/>
    <w:sectPr w:rsidR="00FE5298" w:rsidSect="00335FF6">
      <w:pgSz w:w="12240" w:h="15840" w:code="1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2CD0"/>
    <w:multiLevelType w:val="hybridMultilevel"/>
    <w:tmpl w:val="CA12BEFC"/>
    <w:lvl w:ilvl="0" w:tplc="D30AA2B6">
      <w:start w:val="1"/>
      <w:numFmt w:val="decimal"/>
      <w:lvlText w:val="%1."/>
      <w:lvlJc w:val="left"/>
      <w:pPr>
        <w:ind w:left="1293" w:hanging="585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EB"/>
    <w:rsid w:val="00306954"/>
    <w:rsid w:val="00335FF6"/>
    <w:rsid w:val="00BB41EB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9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9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9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9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1454</Words>
  <Characters>830</Characters>
  <Application>Microsoft Office Word</Application>
  <DocSecurity>0</DocSecurity>
  <Lines>6</Lines>
  <Paragraphs>4</Paragraphs>
  <ScaleCrop>false</ScaleCrop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Кадри</dc:creator>
  <cp:keywords/>
  <dc:description/>
  <cp:lastModifiedBy>Кадри</cp:lastModifiedBy>
  <cp:revision>3</cp:revision>
  <dcterms:created xsi:type="dcterms:W3CDTF">2026-08-28T11:19:00Z</dcterms:created>
  <dcterms:modified xsi:type="dcterms:W3CDTF">2026-08-28T11:19:00Z</dcterms:modified>
</cp:coreProperties>
</file>